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C0D3" w14:textId="011BB2E2" w:rsidR="00902F84" w:rsidRPr="003D30C3" w:rsidRDefault="007C7DBB" w:rsidP="00C473F0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7C7DBB">
        <w:rPr>
          <w:rFonts w:cstheme="minorHAnsi"/>
          <w:sz w:val="20"/>
          <w:szCs w:val="20"/>
        </w:rPr>
        <w:t xml:space="preserve">The Leadership Assembly </w:t>
      </w:r>
      <w:r w:rsidRPr="009A39D8">
        <w:rPr>
          <w:rFonts w:cstheme="minorHAnsi"/>
          <w:sz w:val="20"/>
          <w:szCs w:val="20"/>
        </w:rPr>
        <w:t xml:space="preserve">is a </w:t>
      </w:r>
      <w:r w:rsidR="003B3D5D">
        <w:rPr>
          <w:rFonts w:cstheme="minorHAnsi"/>
          <w:sz w:val="20"/>
          <w:szCs w:val="20"/>
        </w:rPr>
        <w:t xml:space="preserve">2 ½ </w:t>
      </w:r>
      <w:r w:rsidRPr="009A39D8">
        <w:rPr>
          <w:rFonts w:cstheme="minorHAnsi"/>
          <w:sz w:val="20"/>
          <w:szCs w:val="20"/>
        </w:rPr>
        <w:t>day</w:t>
      </w:r>
      <w:r w:rsidR="003B3D5D">
        <w:rPr>
          <w:rFonts w:cstheme="minorHAnsi"/>
          <w:sz w:val="20"/>
          <w:szCs w:val="20"/>
        </w:rPr>
        <w:t xml:space="preserve"> foundational </w:t>
      </w:r>
      <w:r w:rsidR="005470AC">
        <w:rPr>
          <w:rFonts w:cstheme="minorHAnsi"/>
          <w:sz w:val="20"/>
          <w:szCs w:val="20"/>
        </w:rPr>
        <w:t xml:space="preserve">leadership </w:t>
      </w:r>
      <w:r w:rsidR="006E19FB">
        <w:rPr>
          <w:rFonts w:cstheme="minorHAnsi"/>
          <w:sz w:val="20"/>
          <w:szCs w:val="20"/>
        </w:rPr>
        <w:t>program that</w:t>
      </w:r>
      <w:r w:rsidR="00FF4AF5">
        <w:rPr>
          <w:rFonts w:cstheme="minorHAnsi"/>
          <w:sz w:val="20"/>
          <w:szCs w:val="20"/>
        </w:rPr>
        <w:t xml:space="preserve"> </w:t>
      </w:r>
      <w:r w:rsidR="005470AC">
        <w:rPr>
          <w:rFonts w:cstheme="minorHAnsi"/>
          <w:sz w:val="20"/>
          <w:szCs w:val="20"/>
        </w:rPr>
        <w:t>is</w:t>
      </w:r>
      <w:r w:rsidR="00D04635">
        <w:rPr>
          <w:rFonts w:cstheme="minorHAnsi"/>
          <w:sz w:val="20"/>
          <w:szCs w:val="20"/>
        </w:rPr>
        <w:t xml:space="preserve"> </w:t>
      </w:r>
      <w:r w:rsidR="00985DA3" w:rsidRPr="009A39D8">
        <w:rPr>
          <w:rFonts w:cstheme="minorHAnsi"/>
          <w:sz w:val="20"/>
          <w:szCs w:val="20"/>
        </w:rPr>
        <w:t>part of the Dr. Vernon O</w:t>
      </w:r>
      <w:r w:rsidR="00985DA3" w:rsidRPr="007C7DBB">
        <w:rPr>
          <w:rFonts w:cstheme="minorHAnsi"/>
          <w:sz w:val="20"/>
          <w:szCs w:val="20"/>
        </w:rPr>
        <w:t>. Crawley Leadership Academy</w:t>
      </w:r>
      <w:r w:rsidR="003D30C3" w:rsidRPr="007C7DBB">
        <w:rPr>
          <w:rFonts w:cstheme="minorHAnsi"/>
          <w:sz w:val="20"/>
          <w:szCs w:val="20"/>
        </w:rPr>
        <w:t>.</w:t>
      </w:r>
      <w:r w:rsidR="003D30C3">
        <w:rPr>
          <w:rFonts w:cstheme="minorHAnsi"/>
          <w:sz w:val="20"/>
          <w:szCs w:val="20"/>
        </w:rPr>
        <w:t xml:space="preserve"> The </w:t>
      </w:r>
      <w:r w:rsidR="005470AC">
        <w:rPr>
          <w:rFonts w:cstheme="minorHAnsi"/>
          <w:sz w:val="20"/>
          <w:szCs w:val="20"/>
        </w:rPr>
        <w:t>2017</w:t>
      </w:r>
      <w:r w:rsidR="009E6C2A">
        <w:rPr>
          <w:rFonts w:cstheme="minorHAnsi"/>
          <w:sz w:val="20"/>
          <w:szCs w:val="20"/>
        </w:rPr>
        <w:t xml:space="preserve"> </w:t>
      </w:r>
      <w:r w:rsidR="003D30C3">
        <w:rPr>
          <w:rFonts w:cstheme="minorHAnsi"/>
          <w:sz w:val="20"/>
          <w:szCs w:val="20"/>
        </w:rPr>
        <w:t xml:space="preserve">Leadership Assembly </w:t>
      </w:r>
      <w:r w:rsidR="003D30C3" w:rsidRPr="003D30C3">
        <w:rPr>
          <w:rFonts w:cstheme="minorHAnsi"/>
          <w:sz w:val="20"/>
          <w:szCs w:val="20"/>
        </w:rPr>
        <w:t xml:space="preserve">will take place </w:t>
      </w:r>
      <w:r w:rsidR="005470AC">
        <w:rPr>
          <w:rFonts w:cstheme="minorHAnsi"/>
          <w:i/>
          <w:sz w:val="20"/>
          <w:szCs w:val="20"/>
          <w:u w:val="single"/>
        </w:rPr>
        <w:t>March 29</w:t>
      </w:r>
      <w:r w:rsidR="003112F1" w:rsidRPr="007C7DBB">
        <w:rPr>
          <w:rFonts w:cstheme="minorHAnsi"/>
          <w:i/>
          <w:sz w:val="20"/>
          <w:szCs w:val="20"/>
          <w:u w:val="single"/>
        </w:rPr>
        <w:t xml:space="preserve"> </w:t>
      </w:r>
      <w:r w:rsidR="005470AC">
        <w:rPr>
          <w:rFonts w:cstheme="minorHAnsi"/>
          <w:i/>
          <w:sz w:val="20"/>
          <w:szCs w:val="20"/>
          <w:u w:val="single"/>
        </w:rPr>
        <w:t>–</w:t>
      </w:r>
      <w:r w:rsidR="003D30C3" w:rsidRPr="007C7DBB">
        <w:rPr>
          <w:rFonts w:cstheme="minorHAnsi"/>
          <w:i/>
          <w:sz w:val="20"/>
          <w:szCs w:val="20"/>
          <w:u w:val="single"/>
        </w:rPr>
        <w:t xml:space="preserve"> </w:t>
      </w:r>
      <w:r w:rsidR="005470AC">
        <w:rPr>
          <w:rFonts w:cstheme="minorHAnsi"/>
          <w:i/>
          <w:sz w:val="20"/>
          <w:szCs w:val="20"/>
          <w:u w:val="single"/>
        </w:rPr>
        <w:t>March 31</w:t>
      </w:r>
      <w:r w:rsidR="006F3901" w:rsidRPr="007C7DBB">
        <w:rPr>
          <w:rFonts w:cstheme="minorHAnsi"/>
          <w:i/>
          <w:sz w:val="20"/>
          <w:szCs w:val="20"/>
          <w:u w:val="single"/>
        </w:rPr>
        <w:t>, 201</w:t>
      </w:r>
      <w:r w:rsidR="005470AC">
        <w:rPr>
          <w:rFonts w:cstheme="minorHAnsi"/>
          <w:i/>
          <w:sz w:val="20"/>
          <w:szCs w:val="20"/>
          <w:u w:val="single"/>
        </w:rPr>
        <w:t>7</w:t>
      </w:r>
      <w:r w:rsidR="006316DD">
        <w:rPr>
          <w:rFonts w:cstheme="minorHAnsi"/>
          <w:sz w:val="20"/>
          <w:szCs w:val="20"/>
        </w:rPr>
        <w:t xml:space="preserve">. </w:t>
      </w:r>
      <w:r w:rsidR="00D8523A">
        <w:rPr>
          <w:rFonts w:cstheme="minorHAnsi"/>
          <w:sz w:val="20"/>
          <w:szCs w:val="20"/>
        </w:rPr>
        <w:t xml:space="preserve">All Moraine Valley employees who wish to participate in this leadership </w:t>
      </w:r>
      <w:r w:rsidR="005470AC">
        <w:rPr>
          <w:rFonts w:cstheme="minorHAnsi"/>
          <w:sz w:val="20"/>
          <w:szCs w:val="20"/>
        </w:rPr>
        <w:t xml:space="preserve">development </w:t>
      </w:r>
      <w:r w:rsidR="00D8523A">
        <w:rPr>
          <w:rFonts w:cstheme="minorHAnsi"/>
          <w:sz w:val="20"/>
          <w:szCs w:val="20"/>
        </w:rPr>
        <w:t>opportunity must complete and submit the L</w:t>
      </w:r>
      <w:r w:rsidR="00B00030">
        <w:rPr>
          <w:rFonts w:cstheme="minorHAnsi"/>
          <w:sz w:val="20"/>
          <w:szCs w:val="20"/>
        </w:rPr>
        <w:t>eadership Assembly</w:t>
      </w:r>
      <w:bookmarkStart w:id="0" w:name="_GoBack"/>
      <w:bookmarkEnd w:id="0"/>
      <w:r w:rsidR="00B00030">
        <w:rPr>
          <w:rFonts w:cstheme="minorHAnsi"/>
          <w:sz w:val="20"/>
          <w:szCs w:val="20"/>
        </w:rPr>
        <w:t xml:space="preserve"> Application</w:t>
      </w:r>
      <w:r w:rsidR="00D8523A">
        <w:rPr>
          <w:rFonts w:cstheme="minorHAnsi"/>
          <w:sz w:val="20"/>
          <w:szCs w:val="20"/>
        </w:rPr>
        <w:t xml:space="preserve">. </w:t>
      </w:r>
      <w:r w:rsidR="00D8523A" w:rsidRPr="00F42963">
        <w:rPr>
          <w:rFonts w:cstheme="minorHAnsi"/>
          <w:b/>
          <w:sz w:val="20"/>
          <w:szCs w:val="20"/>
          <w:u w:val="single"/>
        </w:rPr>
        <w:t>All Moraine Valley employees are eligible to apply</w:t>
      </w:r>
      <w:r w:rsidR="00D8523A" w:rsidRPr="003D30C3">
        <w:rPr>
          <w:rFonts w:cstheme="minorHAnsi"/>
          <w:sz w:val="20"/>
          <w:szCs w:val="20"/>
        </w:rPr>
        <w:t>.</w:t>
      </w:r>
      <w:r w:rsidR="00D8523A">
        <w:rPr>
          <w:rFonts w:cstheme="minorHAnsi"/>
          <w:sz w:val="20"/>
          <w:szCs w:val="20"/>
        </w:rPr>
        <w:t xml:space="preserve"> </w:t>
      </w:r>
      <w:r w:rsidR="006316DD">
        <w:rPr>
          <w:rFonts w:cstheme="minorHAnsi"/>
          <w:sz w:val="20"/>
          <w:szCs w:val="20"/>
        </w:rPr>
        <w:t xml:space="preserve">Twenty-five (25) employees </w:t>
      </w:r>
      <w:r w:rsidR="00D8523A">
        <w:rPr>
          <w:rFonts w:cstheme="minorHAnsi"/>
          <w:sz w:val="20"/>
          <w:szCs w:val="20"/>
        </w:rPr>
        <w:t>will be selected from all eligible applicants.</w:t>
      </w:r>
      <w:r w:rsidR="006316DD">
        <w:rPr>
          <w:rFonts w:cstheme="minorHAnsi"/>
          <w:sz w:val="20"/>
          <w:szCs w:val="20"/>
        </w:rPr>
        <w:t xml:space="preserve"> </w:t>
      </w:r>
      <w:r w:rsidR="00D04635">
        <w:rPr>
          <w:rFonts w:cstheme="minorHAnsi"/>
          <w:sz w:val="20"/>
          <w:szCs w:val="20"/>
        </w:rPr>
        <w:t>Please print the</w:t>
      </w:r>
      <w:r w:rsidR="00001663">
        <w:rPr>
          <w:rFonts w:cstheme="minorHAnsi"/>
          <w:sz w:val="20"/>
          <w:szCs w:val="20"/>
        </w:rPr>
        <w:t xml:space="preserve"> application form and forward the completed </w:t>
      </w:r>
      <w:r w:rsidR="001569B8">
        <w:rPr>
          <w:rFonts w:cstheme="minorHAnsi"/>
          <w:sz w:val="20"/>
          <w:szCs w:val="20"/>
        </w:rPr>
        <w:t>application</w:t>
      </w:r>
      <w:r w:rsidR="00001663">
        <w:rPr>
          <w:rFonts w:cstheme="minorHAnsi"/>
          <w:sz w:val="20"/>
          <w:szCs w:val="20"/>
        </w:rPr>
        <w:t xml:space="preserve"> to </w:t>
      </w:r>
      <w:r w:rsidR="00401C60">
        <w:rPr>
          <w:rFonts w:cstheme="minorHAnsi"/>
          <w:sz w:val="20"/>
          <w:szCs w:val="20"/>
        </w:rPr>
        <w:t>Matthew Piper, Manager of Staff Training</w:t>
      </w:r>
      <w:r w:rsidR="009D515F">
        <w:rPr>
          <w:rFonts w:cstheme="minorHAnsi"/>
          <w:sz w:val="20"/>
          <w:szCs w:val="20"/>
        </w:rPr>
        <w:t xml:space="preserve"> and</w:t>
      </w:r>
      <w:r w:rsidR="00401C60">
        <w:rPr>
          <w:rFonts w:cstheme="minorHAnsi"/>
          <w:sz w:val="20"/>
          <w:szCs w:val="20"/>
        </w:rPr>
        <w:t xml:space="preserve"> Development, in </w:t>
      </w:r>
      <w:r w:rsidR="00001663">
        <w:rPr>
          <w:rFonts w:cstheme="minorHAnsi"/>
          <w:sz w:val="20"/>
          <w:szCs w:val="20"/>
        </w:rPr>
        <w:t xml:space="preserve">the </w:t>
      </w:r>
      <w:r w:rsidR="001569B8">
        <w:rPr>
          <w:rFonts w:cstheme="minorHAnsi"/>
          <w:sz w:val="20"/>
          <w:szCs w:val="20"/>
        </w:rPr>
        <w:t>Center for Teaching &amp;</w:t>
      </w:r>
      <w:r w:rsidR="006F3901">
        <w:rPr>
          <w:rFonts w:cstheme="minorHAnsi"/>
          <w:sz w:val="20"/>
          <w:szCs w:val="20"/>
        </w:rPr>
        <w:t xml:space="preserve"> Learning (</w:t>
      </w:r>
      <w:r w:rsidR="00001663">
        <w:rPr>
          <w:rFonts w:cstheme="minorHAnsi"/>
          <w:sz w:val="20"/>
          <w:szCs w:val="20"/>
        </w:rPr>
        <w:t>L244</w:t>
      </w:r>
      <w:r w:rsidR="006F3901">
        <w:rPr>
          <w:rFonts w:cstheme="minorHAnsi"/>
          <w:sz w:val="20"/>
          <w:szCs w:val="20"/>
        </w:rPr>
        <w:t>)</w:t>
      </w:r>
      <w:r w:rsidR="005A7F18">
        <w:rPr>
          <w:rFonts w:cstheme="minorHAnsi"/>
          <w:sz w:val="20"/>
          <w:szCs w:val="20"/>
        </w:rPr>
        <w:t xml:space="preserve"> via inter</w:t>
      </w:r>
      <w:r w:rsidR="00001663">
        <w:rPr>
          <w:rFonts w:cstheme="minorHAnsi"/>
          <w:sz w:val="20"/>
          <w:szCs w:val="20"/>
        </w:rPr>
        <w:t>office mail</w:t>
      </w:r>
      <w:r w:rsidR="006F3901">
        <w:rPr>
          <w:rFonts w:cstheme="minorHAnsi"/>
          <w:sz w:val="20"/>
          <w:szCs w:val="20"/>
        </w:rPr>
        <w:t xml:space="preserve"> </w:t>
      </w:r>
      <w:r w:rsidR="003D30C3" w:rsidRPr="003D30C3">
        <w:rPr>
          <w:rFonts w:cstheme="minorHAnsi"/>
          <w:sz w:val="20"/>
          <w:szCs w:val="20"/>
        </w:rPr>
        <w:t>no later than</w:t>
      </w:r>
      <w:r w:rsidR="00F42BD2">
        <w:rPr>
          <w:rFonts w:cstheme="minorHAnsi"/>
          <w:sz w:val="20"/>
          <w:szCs w:val="20"/>
        </w:rPr>
        <w:t xml:space="preserve"> </w:t>
      </w:r>
      <w:r w:rsidR="005470AC">
        <w:rPr>
          <w:rFonts w:cstheme="minorHAnsi"/>
          <w:sz w:val="20"/>
          <w:szCs w:val="20"/>
        </w:rPr>
        <w:t>January 31</w:t>
      </w:r>
      <w:r w:rsidR="003D30C3" w:rsidRPr="003D30C3">
        <w:rPr>
          <w:rFonts w:cstheme="minorHAnsi"/>
          <w:sz w:val="20"/>
          <w:szCs w:val="20"/>
        </w:rPr>
        <w:t>, 201</w:t>
      </w:r>
      <w:r w:rsidR="005470AC">
        <w:rPr>
          <w:rFonts w:cstheme="minorHAnsi"/>
          <w:sz w:val="20"/>
          <w:szCs w:val="20"/>
        </w:rPr>
        <w:t>7</w:t>
      </w:r>
      <w:r w:rsidR="003D30C3" w:rsidRPr="003D30C3">
        <w:rPr>
          <w:rFonts w:cstheme="minorHAnsi"/>
          <w:sz w:val="20"/>
          <w:szCs w:val="20"/>
        </w:rPr>
        <w:t>.</w:t>
      </w:r>
    </w:p>
    <w:p w14:paraId="52490CE1" w14:textId="100A498E" w:rsidR="00985DA3" w:rsidRDefault="00985DA3" w:rsidP="00553EB5">
      <w:pPr>
        <w:pStyle w:val="NoSpacing"/>
        <w:ind w:firstLine="720"/>
        <w:rPr>
          <w:sz w:val="20"/>
        </w:rPr>
      </w:pPr>
      <w:r w:rsidRPr="00902F84">
        <w:rPr>
          <w:sz w:val="20"/>
        </w:rPr>
        <w:t xml:space="preserve">The application for the Leadership Assembly is comprised of four sections. </w:t>
      </w:r>
      <w:r w:rsidR="00C473F0">
        <w:rPr>
          <w:sz w:val="20"/>
        </w:rPr>
        <w:t>When</w:t>
      </w:r>
      <w:r w:rsidR="00001663" w:rsidRPr="00902F84">
        <w:rPr>
          <w:sz w:val="20"/>
        </w:rPr>
        <w:t xml:space="preserve"> completing sections II and III of the application, please discuss what impact </w:t>
      </w:r>
      <w:r w:rsidR="009505EB">
        <w:rPr>
          <w:sz w:val="20"/>
        </w:rPr>
        <w:t>the</w:t>
      </w:r>
      <w:r w:rsidR="00001663" w:rsidRPr="00902F84">
        <w:rPr>
          <w:sz w:val="20"/>
        </w:rPr>
        <w:t xml:space="preserve"> </w:t>
      </w:r>
      <w:hyperlink r:id="rId8" w:history="1">
        <w:r w:rsidR="00001663" w:rsidRPr="00F73349">
          <w:rPr>
            <w:rStyle w:val="Hyperlink"/>
            <w:i/>
            <w:sz w:val="20"/>
          </w:rPr>
          <w:t>Eight Expectations</w:t>
        </w:r>
        <w:r w:rsidR="009505EB" w:rsidRPr="00F73349">
          <w:rPr>
            <w:rStyle w:val="Hyperlink"/>
            <w:i/>
            <w:sz w:val="20"/>
          </w:rPr>
          <w:t xml:space="preserve"> of College Staff</w:t>
        </w:r>
      </w:hyperlink>
      <w:r w:rsidR="00401C60">
        <w:rPr>
          <w:sz w:val="20"/>
        </w:rPr>
        <w:t xml:space="preserve"> have had</w:t>
      </w:r>
      <w:r w:rsidR="00001663" w:rsidRPr="00902F84">
        <w:rPr>
          <w:sz w:val="20"/>
        </w:rPr>
        <w:t xml:space="preserve"> on your work</w:t>
      </w:r>
      <w:r w:rsidR="00866316">
        <w:rPr>
          <w:sz w:val="20"/>
        </w:rPr>
        <w:t xml:space="preserve"> and life experiences, as well as your</w:t>
      </w:r>
      <w:r w:rsidR="00001663" w:rsidRPr="00902F84">
        <w:rPr>
          <w:sz w:val="20"/>
        </w:rPr>
        <w:t xml:space="preserve"> other leadership endeavors.</w:t>
      </w:r>
      <w:r w:rsidR="001F2AB9" w:rsidRPr="00902F84">
        <w:rPr>
          <w:sz w:val="20"/>
        </w:rPr>
        <w:t xml:space="preserve"> </w:t>
      </w:r>
      <w:r w:rsidRPr="00902F84">
        <w:rPr>
          <w:sz w:val="20"/>
        </w:rPr>
        <w:t>The sections are as follows:</w:t>
      </w:r>
    </w:p>
    <w:p w14:paraId="3C569713" w14:textId="5EDD9FB8" w:rsidR="00902F84" w:rsidRPr="00902F84" w:rsidRDefault="00902F84" w:rsidP="00902F84">
      <w:pPr>
        <w:pStyle w:val="NoSpacing"/>
      </w:pPr>
    </w:p>
    <w:p w14:paraId="577FFC1D" w14:textId="1BB255A3" w:rsidR="00985DA3" w:rsidRPr="00E16EDB" w:rsidRDefault="00985DA3" w:rsidP="00C71156">
      <w:pPr>
        <w:spacing w:line="240" w:lineRule="auto"/>
        <w:ind w:left="720"/>
        <w:rPr>
          <w:rFonts w:cstheme="minorHAnsi"/>
          <w:i/>
          <w:sz w:val="20"/>
          <w:szCs w:val="20"/>
        </w:rPr>
      </w:pPr>
      <w:r w:rsidRPr="00866316">
        <w:rPr>
          <w:rFonts w:cstheme="minorHAnsi"/>
          <w:b/>
          <w:i/>
          <w:sz w:val="20"/>
          <w:szCs w:val="20"/>
        </w:rPr>
        <w:t>Section I – General Information</w:t>
      </w:r>
      <w:r w:rsidRPr="00E16EDB">
        <w:rPr>
          <w:rFonts w:cstheme="minorHAnsi"/>
          <w:i/>
          <w:sz w:val="20"/>
          <w:szCs w:val="20"/>
        </w:rPr>
        <w:t>. This section is designed to gather basic information about the Moraine Valley employee apply</w:t>
      </w:r>
      <w:r w:rsidR="006F3901" w:rsidRPr="00E16EDB">
        <w:rPr>
          <w:rFonts w:cstheme="minorHAnsi"/>
          <w:i/>
          <w:sz w:val="20"/>
          <w:szCs w:val="20"/>
        </w:rPr>
        <w:t>ing</w:t>
      </w:r>
      <w:r w:rsidRPr="00E16EDB">
        <w:rPr>
          <w:rFonts w:cstheme="minorHAnsi"/>
          <w:i/>
          <w:sz w:val="20"/>
          <w:szCs w:val="20"/>
        </w:rPr>
        <w:t xml:space="preserve"> to the Leadership Assembly.</w:t>
      </w:r>
    </w:p>
    <w:p w14:paraId="63F7BF59" w14:textId="3AD95F09" w:rsidR="00985DA3" w:rsidRPr="00E16EDB" w:rsidRDefault="00985DA3" w:rsidP="00C71156">
      <w:pPr>
        <w:spacing w:line="240" w:lineRule="auto"/>
        <w:ind w:left="720"/>
        <w:rPr>
          <w:rFonts w:cstheme="minorHAnsi"/>
          <w:i/>
          <w:sz w:val="20"/>
          <w:szCs w:val="20"/>
        </w:rPr>
      </w:pPr>
      <w:r w:rsidRPr="00866316">
        <w:rPr>
          <w:rFonts w:cstheme="minorHAnsi"/>
          <w:b/>
          <w:i/>
          <w:sz w:val="20"/>
          <w:szCs w:val="20"/>
        </w:rPr>
        <w:t xml:space="preserve">Section II – </w:t>
      </w:r>
      <w:r w:rsidR="0069666C">
        <w:rPr>
          <w:rFonts w:cstheme="minorHAnsi"/>
          <w:b/>
          <w:i/>
          <w:sz w:val="20"/>
          <w:szCs w:val="20"/>
        </w:rPr>
        <w:t>Purpose &amp;</w:t>
      </w:r>
      <w:r w:rsidRPr="00866316">
        <w:rPr>
          <w:rFonts w:cstheme="minorHAnsi"/>
          <w:b/>
          <w:i/>
          <w:sz w:val="20"/>
          <w:szCs w:val="20"/>
        </w:rPr>
        <w:t xml:space="preserve"> Experience</w:t>
      </w:r>
      <w:r w:rsidR="00576D41">
        <w:rPr>
          <w:rFonts w:cstheme="minorHAnsi"/>
          <w:i/>
          <w:sz w:val="20"/>
          <w:szCs w:val="20"/>
        </w:rPr>
        <w:t xml:space="preserve">. This </w:t>
      </w:r>
      <w:r w:rsidRPr="00E16EDB">
        <w:rPr>
          <w:rFonts w:cstheme="minorHAnsi"/>
          <w:i/>
          <w:sz w:val="20"/>
          <w:szCs w:val="20"/>
        </w:rPr>
        <w:t xml:space="preserve">section </w:t>
      </w:r>
      <w:r w:rsidR="00576D41">
        <w:rPr>
          <w:rFonts w:cstheme="minorHAnsi"/>
          <w:i/>
          <w:sz w:val="20"/>
          <w:szCs w:val="20"/>
        </w:rPr>
        <w:t xml:space="preserve">is </w:t>
      </w:r>
      <w:r w:rsidRPr="00E16EDB">
        <w:rPr>
          <w:rFonts w:cstheme="minorHAnsi"/>
          <w:i/>
          <w:sz w:val="20"/>
          <w:szCs w:val="20"/>
        </w:rPr>
        <w:t xml:space="preserve">used to better understand the </w:t>
      </w:r>
      <w:r w:rsidR="005F17BC" w:rsidRPr="00E16EDB">
        <w:rPr>
          <w:rFonts w:cstheme="minorHAnsi"/>
          <w:i/>
          <w:sz w:val="20"/>
          <w:szCs w:val="20"/>
        </w:rPr>
        <w:t>applicant’s</w:t>
      </w:r>
      <w:r w:rsidRPr="00E16EDB">
        <w:rPr>
          <w:rFonts w:cstheme="minorHAnsi"/>
          <w:i/>
          <w:sz w:val="20"/>
          <w:szCs w:val="20"/>
        </w:rPr>
        <w:t xml:space="preserve"> skills, abilities, and previous leadership experience.</w:t>
      </w:r>
    </w:p>
    <w:p w14:paraId="327498DE" w14:textId="72982620" w:rsidR="00985DA3" w:rsidRPr="00E16EDB" w:rsidRDefault="00985DA3" w:rsidP="00C71156">
      <w:pPr>
        <w:spacing w:line="240" w:lineRule="auto"/>
        <w:ind w:left="720"/>
        <w:rPr>
          <w:rFonts w:cstheme="minorHAnsi"/>
          <w:i/>
          <w:sz w:val="20"/>
          <w:szCs w:val="20"/>
        </w:rPr>
      </w:pPr>
      <w:r w:rsidRPr="00866316">
        <w:rPr>
          <w:rFonts w:cstheme="minorHAnsi"/>
          <w:b/>
          <w:i/>
          <w:sz w:val="20"/>
          <w:szCs w:val="20"/>
        </w:rPr>
        <w:t>Section III – Application Statement</w:t>
      </w:r>
      <w:r w:rsidRPr="00E16EDB">
        <w:rPr>
          <w:rFonts w:cstheme="minorHAnsi"/>
          <w:i/>
          <w:sz w:val="20"/>
          <w:szCs w:val="20"/>
        </w:rPr>
        <w:t xml:space="preserve">. </w:t>
      </w:r>
      <w:r w:rsidR="00D67482" w:rsidRPr="00E16EDB">
        <w:rPr>
          <w:rFonts w:cstheme="minorHAnsi"/>
          <w:i/>
          <w:sz w:val="20"/>
          <w:szCs w:val="20"/>
        </w:rPr>
        <w:t xml:space="preserve">This section is comprised of a short essay (300 words or less).  </w:t>
      </w:r>
      <w:r w:rsidR="00576D41">
        <w:rPr>
          <w:rFonts w:cstheme="minorHAnsi"/>
          <w:i/>
          <w:sz w:val="20"/>
          <w:szCs w:val="20"/>
        </w:rPr>
        <w:t>The essay is intended to</w:t>
      </w:r>
      <w:r w:rsidR="00D67482" w:rsidRPr="00E16EDB">
        <w:rPr>
          <w:rFonts w:cstheme="minorHAnsi"/>
          <w:i/>
          <w:sz w:val="20"/>
          <w:szCs w:val="20"/>
        </w:rPr>
        <w:t xml:space="preserve"> answer the questions of why he/she wishes to participate, what he/she hopes to learn about leadership, and how he/s</w:t>
      </w:r>
      <w:r w:rsidR="002B1AAA">
        <w:rPr>
          <w:rFonts w:cstheme="minorHAnsi"/>
          <w:i/>
          <w:sz w:val="20"/>
          <w:szCs w:val="20"/>
        </w:rPr>
        <w:t>he plans to use the leadership knowledge</w:t>
      </w:r>
      <w:r w:rsidR="00D67482" w:rsidRPr="00E16EDB">
        <w:rPr>
          <w:rFonts w:cstheme="minorHAnsi"/>
          <w:i/>
          <w:sz w:val="20"/>
          <w:szCs w:val="20"/>
        </w:rPr>
        <w:t xml:space="preserve"> gained from attending the Leadership Assembly.</w:t>
      </w:r>
    </w:p>
    <w:p w14:paraId="43BB1F62" w14:textId="59B01913" w:rsidR="00C71156" w:rsidRPr="00C71156" w:rsidRDefault="00932BAE" w:rsidP="00C71156">
      <w:pPr>
        <w:spacing w:line="240" w:lineRule="auto"/>
        <w:ind w:left="720"/>
        <w:rPr>
          <w:rFonts w:cstheme="minorHAnsi"/>
          <w:i/>
          <w:sz w:val="20"/>
          <w:szCs w:val="20"/>
        </w:rPr>
      </w:pPr>
      <w:r w:rsidRPr="00866316">
        <w:rPr>
          <w:rFonts w:cstheme="minorHAnsi"/>
          <w:b/>
          <w:i/>
          <w:sz w:val="20"/>
          <w:szCs w:val="20"/>
        </w:rPr>
        <w:t>Section IV – Signatures</w:t>
      </w:r>
      <w:r w:rsidRPr="00E16EDB">
        <w:rPr>
          <w:rFonts w:cstheme="minorHAnsi"/>
          <w:i/>
          <w:sz w:val="20"/>
          <w:szCs w:val="20"/>
        </w:rPr>
        <w:t xml:space="preserve">. </w:t>
      </w:r>
      <w:r w:rsidR="00E76929">
        <w:rPr>
          <w:rFonts w:cstheme="minorHAnsi"/>
          <w:i/>
          <w:sz w:val="20"/>
          <w:szCs w:val="20"/>
        </w:rPr>
        <w:t>Proper signatures</w:t>
      </w:r>
      <w:r w:rsidRPr="00E16EDB">
        <w:rPr>
          <w:rFonts w:cstheme="minorHAnsi"/>
          <w:i/>
          <w:sz w:val="20"/>
          <w:szCs w:val="20"/>
        </w:rPr>
        <w:t xml:space="preserve"> acknowledge that </w:t>
      </w:r>
      <w:r w:rsidR="006F3901" w:rsidRPr="00E16EDB">
        <w:rPr>
          <w:rFonts w:cstheme="minorHAnsi"/>
          <w:i/>
          <w:sz w:val="20"/>
          <w:szCs w:val="20"/>
        </w:rPr>
        <w:t xml:space="preserve">the </w:t>
      </w:r>
      <w:r w:rsidRPr="00E16EDB">
        <w:rPr>
          <w:rFonts w:cstheme="minorHAnsi"/>
          <w:i/>
          <w:sz w:val="20"/>
          <w:szCs w:val="20"/>
        </w:rPr>
        <w:t xml:space="preserve">applicant has both completed the application to the best of </w:t>
      </w:r>
      <w:r w:rsidR="00D67482" w:rsidRPr="00E16EDB">
        <w:rPr>
          <w:rFonts w:cstheme="minorHAnsi"/>
          <w:i/>
          <w:sz w:val="20"/>
          <w:szCs w:val="20"/>
        </w:rPr>
        <w:t>his/her</w:t>
      </w:r>
      <w:r w:rsidRPr="00E16EDB">
        <w:rPr>
          <w:rFonts w:cstheme="minorHAnsi"/>
          <w:i/>
          <w:sz w:val="20"/>
          <w:szCs w:val="20"/>
        </w:rPr>
        <w:t xml:space="preserve"> ability (Applicant’s Signature), and that </w:t>
      </w:r>
      <w:r w:rsidR="00D67482" w:rsidRPr="00E16EDB">
        <w:rPr>
          <w:rFonts w:cstheme="minorHAnsi"/>
          <w:i/>
          <w:sz w:val="20"/>
          <w:szCs w:val="20"/>
        </w:rPr>
        <w:t>his/her</w:t>
      </w:r>
      <w:r w:rsidRPr="00E16EDB">
        <w:rPr>
          <w:rFonts w:cstheme="minorHAnsi"/>
          <w:i/>
          <w:sz w:val="20"/>
          <w:szCs w:val="20"/>
        </w:rPr>
        <w:t xml:space="preserve"> direct supervisor </w:t>
      </w:r>
      <w:r w:rsidR="00C273E1" w:rsidRPr="00E16EDB">
        <w:rPr>
          <w:rFonts w:cstheme="minorHAnsi"/>
          <w:i/>
          <w:sz w:val="20"/>
          <w:szCs w:val="20"/>
        </w:rPr>
        <w:t xml:space="preserve">acknowledges </w:t>
      </w:r>
      <w:r w:rsidR="00E76929">
        <w:rPr>
          <w:rFonts w:cstheme="minorHAnsi"/>
          <w:i/>
          <w:sz w:val="20"/>
          <w:szCs w:val="20"/>
        </w:rPr>
        <w:t xml:space="preserve">and supports </w:t>
      </w:r>
      <w:r w:rsidRPr="00E16EDB">
        <w:rPr>
          <w:rFonts w:cstheme="minorHAnsi"/>
          <w:i/>
          <w:sz w:val="20"/>
          <w:szCs w:val="20"/>
        </w:rPr>
        <w:t xml:space="preserve">the applicant’s desire to participate in the Leadership Assembly (Supervisor’s Signature). </w:t>
      </w:r>
      <w:r w:rsidR="008D0A48">
        <w:rPr>
          <w:rFonts w:cstheme="minorHAnsi"/>
          <w:b/>
          <w:i/>
          <w:sz w:val="20"/>
          <w:szCs w:val="20"/>
        </w:rPr>
        <w:t>Please note:</w:t>
      </w:r>
      <w:r w:rsidR="00F42BD2">
        <w:rPr>
          <w:rFonts w:cstheme="minorHAnsi"/>
          <w:b/>
          <w:i/>
          <w:sz w:val="20"/>
          <w:szCs w:val="20"/>
        </w:rPr>
        <w:t xml:space="preserve"> neither the Applicant</w:t>
      </w:r>
      <w:r w:rsidR="00954E0F">
        <w:rPr>
          <w:rFonts w:cstheme="minorHAnsi"/>
          <w:b/>
          <w:i/>
          <w:sz w:val="20"/>
          <w:szCs w:val="20"/>
        </w:rPr>
        <w:t>,</w:t>
      </w:r>
      <w:r w:rsidR="00F42BD2">
        <w:rPr>
          <w:rFonts w:cstheme="minorHAnsi"/>
          <w:b/>
          <w:i/>
          <w:sz w:val="20"/>
          <w:szCs w:val="20"/>
        </w:rPr>
        <w:t xml:space="preserve"> nor the Supervisor</w:t>
      </w:r>
      <w:r w:rsidRPr="008D46F0">
        <w:rPr>
          <w:rFonts w:cstheme="minorHAnsi"/>
          <w:b/>
          <w:i/>
          <w:sz w:val="20"/>
          <w:szCs w:val="20"/>
        </w:rPr>
        <w:t xml:space="preserve"> signature guarantee acceptance into the Leadership Assembly. </w:t>
      </w:r>
      <w:r w:rsidRPr="00E16EDB">
        <w:rPr>
          <w:rFonts w:cstheme="minorHAnsi"/>
          <w:i/>
          <w:sz w:val="20"/>
          <w:szCs w:val="20"/>
        </w:rPr>
        <w:tab/>
      </w:r>
    </w:p>
    <w:p w14:paraId="6ABF061C" w14:textId="0A9858AC" w:rsidR="00001663" w:rsidRDefault="002A4C6A" w:rsidP="00553EB5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Executive Leadership Team will review all completed applications received by the deadline date of January 31, 2017</w:t>
      </w:r>
      <w:r w:rsidR="00954E0F">
        <w:rPr>
          <w:rFonts w:cstheme="minorHAnsi"/>
          <w:sz w:val="20"/>
          <w:szCs w:val="20"/>
        </w:rPr>
        <w:t>.</w:t>
      </w:r>
      <w:r w:rsidR="001F2A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All s</w:t>
      </w:r>
      <w:r w:rsidR="001F2AB9">
        <w:rPr>
          <w:rFonts w:cstheme="minorHAnsi"/>
          <w:sz w:val="20"/>
          <w:szCs w:val="20"/>
        </w:rPr>
        <w:t xml:space="preserve">elected </w:t>
      </w:r>
      <w:r>
        <w:rPr>
          <w:rFonts w:cstheme="minorHAnsi"/>
          <w:sz w:val="20"/>
          <w:szCs w:val="20"/>
        </w:rPr>
        <w:t>applicants</w:t>
      </w:r>
      <w:r w:rsidR="001F2AB9">
        <w:rPr>
          <w:rFonts w:cstheme="minorHAnsi"/>
          <w:sz w:val="20"/>
          <w:szCs w:val="20"/>
        </w:rPr>
        <w:t xml:space="preserve"> will be notified </w:t>
      </w:r>
      <w:r w:rsidR="00001663">
        <w:rPr>
          <w:rFonts w:cstheme="minorHAnsi"/>
          <w:sz w:val="20"/>
          <w:szCs w:val="20"/>
        </w:rPr>
        <w:t>of</w:t>
      </w:r>
      <w:r w:rsidR="001F2AB9">
        <w:rPr>
          <w:rFonts w:cstheme="minorHAnsi"/>
          <w:sz w:val="20"/>
          <w:szCs w:val="20"/>
        </w:rPr>
        <w:t xml:space="preserve"> their acceptance into the Leadership Assembly by </w:t>
      </w:r>
      <w:r w:rsidR="00794D45">
        <w:rPr>
          <w:rFonts w:cstheme="minorHAnsi"/>
          <w:sz w:val="20"/>
          <w:szCs w:val="20"/>
        </w:rPr>
        <w:t>February</w:t>
      </w:r>
      <w:r w:rsidR="001F2AB9" w:rsidRPr="00B442B7">
        <w:rPr>
          <w:rFonts w:cstheme="minorHAnsi"/>
          <w:sz w:val="20"/>
          <w:szCs w:val="20"/>
        </w:rPr>
        <w:t xml:space="preserve"> </w:t>
      </w:r>
      <w:r w:rsidR="00794D45">
        <w:rPr>
          <w:rFonts w:cstheme="minorHAnsi"/>
          <w:sz w:val="20"/>
          <w:szCs w:val="20"/>
        </w:rPr>
        <w:t>1</w:t>
      </w:r>
      <w:r w:rsidR="001F2AB9" w:rsidRPr="00B442B7">
        <w:rPr>
          <w:rFonts w:cstheme="minorHAnsi"/>
          <w:sz w:val="20"/>
          <w:szCs w:val="20"/>
        </w:rPr>
        <w:t>, 201</w:t>
      </w:r>
      <w:r w:rsidR="00FE20C1">
        <w:rPr>
          <w:rFonts w:cstheme="minorHAnsi"/>
          <w:sz w:val="20"/>
          <w:szCs w:val="20"/>
        </w:rPr>
        <w:t>7</w:t>
      </w:r>
      <w:r w:rsidR="001F2AB9" w:rsidRPr="00B442B7">
        <w:rPr>
          <w:rFonts w:cstheme="minorHAnsi"/>
          <w:sz w:val="20"/>
          <w:szCs w:val="20"/>
        </w:rPr>
        <w:t>.</w:t>
      </w:r>
    </w:p>
    <w:p w14:paraId="3D5A4ADF" w14:textId="5EB215E9" w:rsidR="00001663" w:rsidRPr="00001663" w:rsidRDefault="002A4C6A" w:rsidP="00092A3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If you have any questions Regarding</w:t>
      </w:r>
      <w:r w:rsidR="00001663" w:rsidRPr="00001663">
        <w:rPr>
          <w:sz w:val="20"/>
          <w:szCs w:val="20"/>
        </w:rPr>
        <w:t xml:space="preserve"> the Leadership Assembly or application process, please contact </w:t>
      </w:r>
      <w:r w:rsidR="00902F84">
        <w:rPr>
          <w:sz w:val="20"/>
          <w:szCs w:val="20"/>
        </w:rPr>
        <w:t>Matthew Piper</w:t>
      </w:r>
      <w:r w:rsidR="00F42BD2">
        <w:rPr>
          <w:sz w:val="20"/>
          <w:szCs w:val="20"/>
        </w:rPr>
        <w:t>, M</w:t>
      </w:r>
      <w:r w:rsidR="005470AC">
        <w:rPr>
          <w:sz w:val="20"/>
          <w:szCs w:val="20"/>
        </w:rPr>
        <w:t>anager of</w:t>
      </w:r>
      <w:r w:rsidR="006318DD">
        <w:rPr>
          <w:sz w:val="20"/>
          <w:szCs w:val="20"/>
        </w:rPr>
        <w:t xml:space="preserve"> Staff Training and Developm</w:t>
      </w:r>
      <w:r w:rsidR="00092A34">
        <w:rPr>
          <w:sz w:val="20"/>
          <w:szCs w:val="20"/>
        </w:rPr>
        <w:t xml:space="preserve">ent </w:t>
      </w:r>
      <w:r w:rsidR="00F42BD2">
        <w:rPr>
          <w:sz w:val="20"/>
          <w:szCs w:val="20"/>
        </w:rPr>
        <w:t xml:space="preserve">at X5553 or </w:t>
      </w:r>
      <w:r w:rsidR="00092A34">
        <w:rPr>
          <w:sz w:val="20"/>
          <w:szCs w:val="20"/>
        </w:rPr>
        <w:t xml:space="preserve">via email at </w:t>
      </w:r>
      <w:hyperlink r:id="rId9" w:history="1">
        <w:r w:rsidR="00092A34" w:rsidRPr="00DE22E7">
          <w:rPr>
            <w:rStyle w:val="Hyperlink"/>
            <w:sz w:val="20"/>
            <w:szCs w:val="20"/>
          </w:rPr>
          <w:t>piperm9@morainevalley.edu</w:t>
        </w:r>
      </w:hyperlink>
      <w:r w:rsidR="00092A34">
        <w:rPr>
          <w:sz w:val="20"/>
          <w:szCs w:val="20"/>
        </w:rPr>
        <w:t>.</w:t>
      </w:r>
    </w:p>
    <w:p w14:paraId="36141425" w14:textId="7580F488" w:rsidR="00553EB5" w:rsidRDefault="00A56229" w:rsidP="00001663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3020045B" wp14:editId="3DC18A86">
            <wp:simplePos x="0" y="0"/>
            <wp:positionH relativeFrom="column">
              <wp:posOffset>-66675</wp:posOffset>
            </wp:positionH>
            <wp:positionV relativeFrom="paragraph">
              <wp:posOffset>274320</wp:posOffset>
            </wp:positionV>
            <wp:extent cx="1524000" cy="55143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44416" behindDoc="1" locked="0" layoutInCell="1" allowOverlap="1" wp14:anchorId="70CD9E36" wp14:editId="6F3209F4">
            <wp:simplePos x="0" y="0"/>
            <wp:positionH relativeFrom="column">
              <wp:posOffset>3486150</wp:posOffset>
            </wp:positionH>
            <wp:positionV relativeFrom="paragraph">
              <wp:posOffset>274955</wp:posOffset>
            </wp:positionV>
            <wp:extent cx="1714500" cy="534035"/>
            <wp:effectExtent l="0" t="0" r="1270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C3" w:rsidRPr="003D30C3">
        <w:rPr>
          <w:rFonts w:cstheme="minorHAnsi"/>
          <w:sz w:val="20"/>
          <w:szCs w:val="20"/>
        </w:rPr>
        <w:t>Thank you,</w:t>
      </w:r>
    </w:p>
    <w:p w14:paraId="41808D26" w14:textId="77777777" w:rsidR="00C71156" w:rsidRDefault="00C71156" w:rsidP="00001663">
      <w:pPr>
        <w:spacing w:line="36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553EB5" w14:paraId="26722A09" w14:textId="77777777" w:rsidTr="00C473F0">
        <w:tc>
          <w:tcPr>
            <w:tcW w:w="5508" w:type="dxa"/>
          </w:tcPr>
          <w:p w14:paraId="0C43C98E" w14:textId="132F6C17" w:rsidR="00553EB5" w:rsidRDefault="001569B8" w:rsidP="00F42B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F42BD2">
              <w:rPr>
                <w:rFonts w:cstheme="minorHAnsi"/>
                <w:sz w:val="20"/>
                <w:szCs w:val="20"/>
              </w:rPr>
              <w:t>Pamela Haney</w:t>
            </w:r>
          </w:p>
        </w:tc>
        <w:tc>
          <w:tcPr>
            <w:tcW w:w="4068" w:type="dxa"/>
          </w:tcPr>
          <w:p w14:paraId="1F9807DB" w14:textId="67FDA975" w:rsidR="00553EB5" w:rsidRDefault="00553EB5" w:rsidP="00553E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 Piper</w:t>
            </w:r>
          </w:p>
        </w:tc>
      </w:tr>
      <w:tr w:rsidR="00553EB5" w14:paraId="4ECA4A23" w14:textId="77777777" w:rsidTr="00C473F0">
        <w:trPr>
          <w:trHeight w:val="296"/>
        </w:trPr>
        <w:tc>
          <w:tcPr>
            <w:tcW w:w="5508" w:type="dxa"/>
          </w:tcPr>
          <w:p w14:paraId="04C36E12" w14:textId="6E9266A0" w:rsidR="00553EB5" w:rsidRDefault="00F42BD2" w:rsidP="00F42B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 President of Academic Affairs</w:t>
            </w:r>
          </w:p>
        </w:tc>
        <w:tc>
          <w:tcPr>
            <w:tcW w:w="4068" w:type="dxa"/>
          </w:tcPr>
          <w:p w14:paraId="58625100" w14:textId="095AEE02" w:rsidR="00553EB5" w:rsidRDefault="00553EB5" w:rsidP="00553E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Manager, Staff Training &amp; Development</w:t>
            </w:r>
          </w:p>
        </w:tc>
      </w:tr>
    </w:tbl>
    <w:p w14:paraId="7E9D6A68" w14:textId="17FAA72C" w:rsidR="00553EB5" w:rsidRPr="00553EB5" w:rsidRDefault="00553EB5" w:rsidP="00C71156">
      <w:pPr>
        <w:spacing w:line="240" w:lineRule="auto"/>
        <w:rPr>
          <w:rFonts w:cstheme="minorHAnsi"/>
          <w:sz w:val="20"/>
          <w:szCs w:val="20"/>
        </w:rPr>
      </w:pPr>
    </w:p>
    <w:sectPr w:rsidR="00553EB5" w:rsidRPr="00553EB5" w:rsidSect="00971032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FDAB" w14:textId="77777777" w:rsidR="00D1497F" w:rsidRDefault="00D1497F" w:rsidP="006316DD">
      <w:pPr>
        <w:spacing w:after="0" w:line="240" w:lineRule="auto"/>
      </w:pPr>
      <w:r>
        <w:separator/>
      </w:r>
    </w:p>
  </w:endnote>
  <w:endnote w:type="continuationSeparator" w:id="0">
    <w:p w14:paraId="2336A951" w14:textId="77777777" w:rsidR="00D1497F" w:rsidRDefault="00D1497F" w:rsidP="006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CF1B" w14:textId="77777777" w:rsidR="00D1497F" w:rsidRDefault="00D1497F" w:rsidP="006316DD">
      <w:pPr>
        <w:spacing w:after="0" w:line="240" w:lineRule="auto"/>
      </w:pPr>
      <w:r>
        <w:separator/>
      </w:r>
    </w:p>
  </w:footnote>
  <w:footnote w:type="continuationSeparator" w:id="0">
    <w:p w14:paraId="6B6B870E" w14:textId="77777777" w:rsidR="00D1497F" w:rsidRDefault="00D1497F" w:rsidP="0063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E445" w14:textId="65451838" w:rsidR="00BF0D8E" w:rsidRDefault="00BF0D8E" w:rsidP="000219E4">
    <w:pPr>
      <w:spacing w:after="0" w:line="360" w:lineRule="auto"/>
      <w:jc w:val="center"/>
      <w:rPr>
        <w:rFonts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492AE6" wp14:editId="2E38900A">
          <wp:simplePos x="0" y="0"/>
          <wp:positionH relativeFrom="column">
            <wp:posOffset>2066925</wp:posOffset>
          </wp:positionH>
          <wp:positionV relativeFrom="paragraph">
            <wp:posOffset>-55245</wp:posOffset>
          </wp:positionV>
          <wp:extent cx="1831340" cy="1781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1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68056" w14:textId="70CF8C45" w:rsidR="000219E4" w:rsidRDefault="000219E4" w:rsidP="000219E4">
    <w:pPr>
      <w:spacing w:after="0" w:line="36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Moraine Valley Community College</w:t>
    </w:r>
    <w:r w:rsidRPr="006316DD">
      <w:t xml:space="preserve"> </w:t>
    </w:r>
  </w:p>
  <w:p w14:paraId="47F6459F" w14:textId="2266E225" w:rsidR="000219E4" w:rsidRPr="003D30C3" w:rsidRDefault="000219E4" w:rsidP="000219E4">
    <w:pPr>
      <w:spacing w:after="0" w:line="360" w:lineRule="auto"/>
      <w:jc w:val="center"/>
      <w:rPr>
        <w:rFonts w:cstheme="minorHAnsi"/>
        <w:b/>
        <w:sz w:val="28"/>
        <w:szCs w:val="28"/>
      </w:rPr>
    </w:pPr>
    <w:r w:rsidRPr="003D30C3">
      <w:rPr>
        <w:rFonts w:cstheme="minorHAnsi"/>
        <w:b/>
        <w:sz w:val="28"/>
        <w:szCs w:val="28"/>
      </w:rPr>
      <w:t>Dr. Vernon O. Crawley Leadership Academy</w:t>
    </w:r>
  </w:p>
  <w:p w14:paraId="4DD9D18F" w14:textId="77777777" w:rsidR="000219E4" w:rsidRDefault="000219E4" w:rsidP="000219E4">
    <w:pPr>
      <w:spacing w:after="0" w:line="360" w:lineRule="auto"/>
      <w:jc w:val="center"/>
      <w:rPr>
        <w:rFonts w:cstheme="minorHAnsi"/>
        <w:b/>
        <w:sz w:val="24"/>
        <w:szCs w:val="24"/>
      </w:rPr>
    </w:pPr>
    <w:r w:rsidRPr="003D30C3">
      <w:rPr>
        <w:rFonts w:cstheme="minorHAnsi"/>
        <w:b/>
        <w:sz w:val="24"/>
        <w:szCs w:val="24"/>
      </w:rPr>
      <w:t>Leadership Assembly Application</w:t>
    </w:r>
    <w:r>
      <w:rPr>
        <w:rFonts w:cstheme="minorHAnsi"/>
        <w:b/>
        <w:sz w:val="24"/>
        <w:szCs w:val="24"/>
      </w:rPr>
      <w:t xml:space="preserve"> Guidelines</w:t>
    </w:r>
  </w:p>
  <w:p w14:paraId="4B7A4EC6" w14:textId="135E9956" w:rsidR="00CF379D" w:rsidRDefault="005470AC" w:rsidP="000219E4">
    <w:pPr>
      <w:spacing w:after="0" w:line="360" w:lineRule="auto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2017</w:t>
    </w:r>
  </w:p>
  <w:p w14:paraId="0BCD0C4C" w14:textId="77777777" w:rsidR="000219E4" w:rsidRDefault="00021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70C7"/>
    <w:multiLevelType w:val="hybridMultilevel"/>
    <w:tmpl w:val="8332A3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A3"/>
    <w:rsid w:val="00001663"/>
    <w:rsid w:val="000219E4"/>
    <w:rsid w:val="00035EB2"/>
    <w:rsid w:val="000554B7"/>
    <w:rsid w:val="000742ED"/>
    <w:rsid w:val="00092A34"/>
    <w:rsid w:val="001569B8"/>
    <w:rsid w:val="001D0654"/>
    <w:rsid w:val="001E2F15"/>
    <w:rsid w:val="001F2AB9"/>
    <w:rsid w:val="0023210F"/>
    <w:rsid w:val="002A4C6A"/>
    <w:rsid w:val="002B1AAA"/>
    <w:rsid w:val="003112F1"/>
    <w:rsid w:val="00312447"/>
    <w:rsid w:val="00334C2C"/>
    <w:rsid w:val="003B3D5D"/>
    <w:rsid w:val="003D30C3"/>
    <w:rsid w:val="003D394D"/>
    <w:rsid w:val="00401C60"/>
    <w:rsid w:val="00462639"/>
    <w:rsid w:val="00482D95"/>
    <w:rsid w:val="00493BC9"/>
    <w:rsid w:val="00496038"/>
    <w:rsid w:val="00502844"/>
    <w:rsid w:val="005070CA"/>
    <w:rsid w:val="005470AC"/>
    <w:rsid w:val="005539A7"/>
    <w:rsid w:val="00553EB5"/>
    <w:rsid w:val="00576D41"/>
    <w:rsid w:val="005A7F18"/>
    <w:rsid w:val="005D1CD8"/>
    <w:rsid w:val="005F17BC"/>
    <w:rsid w:val="006316DD"/>
    <w:rsid w:val="006318DD"/>
    <w:rsid w:val="00677229"/>
    <w:rsid w:val="0069666C"/>
    <w:rsid w:val="006C760F"/>
    <w:rsid w:val="006D0FE4"/>
    <w:rsid w:val="006E19FB"/>
    <w:rsid w:val="006F3901"/>
    <w:rsid w:val="0078765F"/>
    <w:rsid w:val="00794D45"/>
    <w:rsid w:val="00797AC6"/>
    <w:rsid w:val="007A628A"/>
    <w:rsid w:val="007C7DBB"/>
    <w:rsid w:val="007E1144"/>
    <w:rsid w:val="00817479"/>
    <w:rsid w:val="00841F81"/>
    <w:rsid w:val="0084793F"/>
    <w:rsid w:val="00866316"/>
    <w:rsid w:val="008733E5"/>
    <w:rsid w:val="0087785D"/>
    <w:rsid w:val="008D0A48"/>
    <w:rsid w:val="008D46F0"/>
    <w:rsid w:val="00902F84"/>
    <w:rsid w:val="00932ADD"/>
    <w:rsid w:val="00932BAE"/>
    <w:rsid w:val="00933074"/>
    <w:rsid w:val="009505EB"/>
    <w:rsid w:val="00954E0F"/>
    <w:rsid w:val="00971032"/>
    <w:rsid w:val="00985DA3"/>
    <w:rsid w:val="009A39D8"/>
    <w:rsid w:val="009D515F"/>
    <w:rsid w:val="009E6C2A"/>
    <w:rsid w:val="00A56229"/>
    <w:rsid w:val="00B00030"/>
    <w:rsid w:val="00B42FB8"/>
    <w:rsid w:val="00B442B7"/>
    <w:rsid w:val="00BC1701"/>
    <w:rsid w:val="00BF0D8E"/>
    <w:rsid w:val="00C273E1"/>
    <w:rsid w:val="00C473F0"/>
    <w:rsid w:val="00C71156"/>
    <w:rsid w:val="00CF379D"/>
    <w:rsid w:val="00D04635"/>
    <w:rsid w:val="00D1497F"/>
    <w:rsid w:val="00D32DFC"/>
    <w:rsid w:val="00D64877"/>
    <w:rsid w:val="00D67482"/>
    <w:rsid w:val="00D77477"/>
    <w:rsid w:val="00D8523A"/>
    <w:rsid w:val="00E16EDB"/>
    <w:rsid w:val="00E751AC"/>
    <w:rsid w:val="00E76929"/>
    <w:rsid w:val="00EA588B"/>
    <w:rsid w:val="00EB4AE6"/>
    <w:rsid w:val="00F41574"/>
    <w:rsid w:val="00F42963"/>
    <w:rsid w:val="00F42BD2"/>
    <w:rsid w:val="00F73349"/>
    <w:rsid w:val="00F93154"/>
    <w:rsid w:val="00FB1703"/>
    <w:rsid w:val="00FE20C1"/>
    <w:rsid w:val="00FE22F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E3348"/>
  <w15:docId w15:val="{F0414AD0-09EF-4888-A798-096F988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F84"/>
    <w:pPr>
      <w:ind w:left="720"/>
      <w:contextualSpacing/>
    </w:pPr>
  </w:style>
  <w:style w:type="paragraph" w:styleId="NoSpacing">
    <w:name w:val="No Spacing"/>
    <w:uiPriority w:val="1"/>
    <w:qFormat/>
    <w:rsid w:val="00902F84"/>
    <w:pPr>
      <w:spacing w:after="0" w:line="240" w:lineRule="auto"/>
    </w:pPr>
  </w:style>
  <w:style w:type="table" w:styleId="TableGrid">
    <w:name w:val="Table Grid"/>
    <w:basedOn w:val="TableNormal"/>
    <w:uiPriority w:val="59"/>
    <w:rsid w:val="005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DD"/>
  </w:style>
  <w:style w:type="paragraph" w:styleId="Footer">
    <w:name w:val="footer"/>
    <w:basedOn w:val="Normal"/>
    <w:link w:val="FooterChar"/>
    <w:uiPriority w:val="99"/>
    <w:unhideWhenUsed/>
    <w:rsid w:val="00631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DD"/>
  </w:style>
  <w:style w:type="character" w:styleId="PageNumber">
    <w:name w:val="page number"/>
    <w:basedOn w:val="DefaultParagraphFont"/>
    <w:uiPriority w:val="99"/>
    <w:semiHidden/>
    <w:unhideWhenUsed/>
    <w:rsid w:val="00933074"/>
  </w:style>
  <w:style w:type="character" w:styleId="FollowedHyperlink">
    <w:name w:val="FollowedHyperlink"/>
    <w:basedOn w:val="DefaultParagraphFont"/>
    <w:uiPriority w:val="99"/>
    <w:semiHidden/>
    <w:unhideWhenUsed/>
    <w:rsid w:val="00F73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l.morainevalley.edu/wp-content/uploads/2015/01/MVCC-Eight-Expecta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piperm9@morainevalle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03922-8BE5-432B-B541-41DA96E5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John</dc:creator>
  <cp:lastModifiedBy>Piper, Matthew</cp:lastModifiedBy>
  <cp:revision>64</cp:revision>
  <cp:lastPrinted>2014-01-17T16:31:00Z</cp:lastPrinted>
  <dcterms:created xsi:type="dcterms:W3CDTF">2013-01-17T18:54:00Z</dcterms:created>
  <dcterms:modified xsi:type="dcterms:W3CDTF">2017-01-12T20:46:00Z</dcterms:modified>
</cp:coreProperties>
</file>